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B5690" w14:textId="77777777" w:rsid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5C424D1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20889215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  <w:r w:rsidRPr="00D26D65">
        <w:rPr>
          <w:rFonts w:ascii="Arial Narrow" w:hAnsi="Arial Narrow"/>
          <w:sz w:val="24"/>
          <w:szCs w:val="24"/>
        </w:rPr>
        <w:t xml:space="preserve">................................................................         </w:t>
      </w:r>
    </w:p>
    <w:p w14:paraId="5B3FD9F5" w14:textId="428295C1" w:rsidR="00D26D65" w:rsidRPr="00D26D65" w:rsidRDefault="00D26D65" w:rsidP="00641F74">
      <w:pPr>
        <w:tabs>
          <w:tab w:val="left" w:pos="4145"/>
        </w:tabs>
        <w:rPr>
          <w:rFonts w:ascii="Arial Narrow" w:hAnsi="Arial Narrow"/>
          <w:sz w:val="24"/>
          <w:szCs w:val="24"/>
        </w:rPr>
      </w:pPr>
      <w:r w:rsidRPr="00D26D65">
        <w:rPr>
          <w:rFonts w:ascii="Arial Narrow" w:hAnsi="Arial Narrow"/>
          <w:sz w:val="24"/>
          <w:szCs w:val="24"/>
        </w:rPr>
        <w:t>oznaczenie Wykonawc</w:t>
      </w:r>
      <w:r>
        <w:rPr>
          <w:rFonts w:ascii="Arial Narrow" w:hAnsi="Arial Narrow"/>
          <w:sz w:val="24"/>
          <w:szCs w:val="24"/>
        </w:rPr>
        <w:t>y</w:t>
      </w:r>
      <w:r w:rsidR="00641F74">
        <w:rPr>
          <w:rFonts w:ascii="Arial Narrow" w:hAnsi="Arial Narrow"/>
          <w:sz w:val="24"/>
          <w:szCs w:val="24"/>
        </w:rPr>
        <w:tab/>
      </w:r>
    </w:p>
    <w:p w14:paraId="3B998264" w14:textId="11B88943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  <w:r w:rsidRPr="00D26D65">
        <w:rPr>
          <w:rFonts w:ascii="Arial Narrow" w:hAnsi="Arial Narrow"/>
          <w:sz w:val="24"/>
          <w:szCs w:val="24"/>
        </w:rPr>
        <w:t>„</w:t>
      </w:r>
      <w:r w:rsidR="003D3638" w:rsidRPr="00E33DAB">
        <w:rPr>
          <w:rFonts w:ascii="Arial Narrow" w:hAnsi="Arial Narrow"/>
          <w:sz w:val="24"/>
          <w:szCs w:val="24"/>
        </w:rPr>
        <w:t>Usługa nadzoru inwestorskiego branży budowlanej dotyczy robót budowlano-konserwatorskich przy remoncie elewacji w Muzeum Historii To</w:t>
      </w:r>
      <w:r w:rsidR="003D3638">
        <w:rPr>
          <w:rFonts w:ascii="Arial Narrow" w:hAnsi="Arial Narrow"/>
          <w:sz w:val="24"/>
          <w:szCs w:val="24"/>
        </w:rPr>
        <w:t>r</w:t>
      </w:r>
      <w:r w:rsidR="003D3638" w:rsidRPr="00E33DAB">
        <w:rPr>
          <w:rFonts w:ascii="Arial Narrow" w:hAnsi="Arial Narrow"/>
          <w:sz w:val="24"/>
          <w:szCs w:val="24"/>
        </w:rPr>
        <w:t xml:space="preserve">unia w Domu </w:t>
      </w:r>
      <w:proofErr w:type="spellStart"/>
      <w:r w:rsidR="003D3638" w:rsidRPr="00E33DAB">
        <w:rPr>
          <w:rFonts w:ascii="Arial Narrow" w:hAnsi="Arial Narrow"/>
          <w:sz w:val="24"/>
          <w:szCs w:val="24"/>
        </w:rPr>
        <w:t>Esken</w:t>
      </w:r>
      <w:r w:rsidR="003D3638">
        <w:rPr>
          <w:rFonts w:ascii="Arial Narrow" w:hAnsi="Arial Narrow"/>
          <w:sz w:val="24"/>
          <w:szCs w:val="24"/>
        </w:rPr>
        <w:t>ó</w:t>
      </w:r>
      <w:r w:rsidR="003D3638" w:rsidRPr="00E33DAB">
        <w:rPr>
          <w:rFonts w:ascii="Arial Narrow" w:hAnsi="Arial Narrow"/>
          <w:sz w:val="24"/>
          <w:szCs w:val="24"/>
        </w:rPr>
        <w:t>w</w:t>
      </w:r>
      <w:proofErr w:type="spellEnd"/>
      <w:r w:rsidR="003D3638" w:rsidRPr="00E33DAB">
        <w:rPr>
          <w:rFonts w:ascii="Arial Narrow" w:hAnsi="Arial Narrow"/>
          <w:sz w:val="24"/>
          <w:szCs w:val="24"/>
        </w:rPr>
        <w:t xml:space="preserve"> wraz z pracami dodatkowymi</w:t>
      </w:r>
      <w:r w:rsidR="003D3638">
        <w:rPr>
          <w:rFonts w:ascii="Arial Narrow" w:hAnsi="Arial Narrow"/>
          <w:sz w:val="24"/>
          <w:szCs w:val="24"/>
        </w:rPr>
        <w:t>.</w:t>
      </w:r>
      <w:r w:rsidRPr="00D26D65">
        <w:rPr>
          <w:rFonts w:ascii="Arial Narrow" w:hAnsi="Arial Narrow"/>
          <w:sz w:val="24"/>
          <w:szCs w:val="24"/>
        </w:rPr>
        <w:t>”</w:t>
      </w:r>
      <w:r>
        <w:rPr>
          <w:rFonts w:ascii="Arial Narrow" w:hAnsi="Arial Narrow"/>
          <w:sz w:val="24"/>
          <w:szCs w:val="24"/>
        </w:rPr>
        <w:t xml:space="preserve"> – wypełnić odpowiednią liczbę rzędów</w:t>
      </w:r>
    </w:p>
    <w:tbl>
      <w:tblPr>
        <w:tblW w:w="15735" w:type="dxa"/>
        <w:tblInd w:w="-8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80"/>
        <w:gridCol w:w="1992"/>
        <w:gridCol w:w="1763"/>
        <w:gridCol w:w="2579"/>
        <w:gridCol w:w="2579"/>
        <w:gridCol w:w="2985"/>
        <w:gridCol w:w="3257"/>
      </w:tblGrid>
      <w:tr w:rsidR="00D26D65" w:rsidRPr="00D26D65" w14:paraId="341FD9FC" w14:textId="77777777">
        <w:trPr>
          <w:trHeight w:val="1116"/>
        </w:trPr>
        <w:tc>
          <w:tcPr>
            <w:tcW w:w="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2C0FD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l. p.</w:t>
            </w:r>
          </w:p>
        </w:tc>
        <w:tc>
          <w:tcPr>
            <w:tcW w:w="1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6993D0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imię i nazwisko</w:t>
            </w:r>
          </w:p>
        </w:tc>
        <w:tc>
          <w:tcPr>
            <w:tcW w:w="1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585612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44EAE3A1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022B7155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Doświadczenie </w:t>
            </w:r>
          </w:p>
          <w:p w14:paraId="57A77530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- ilość miesięcy  </w:t>
            </w:r>
          </w:p>
          <w:p w14:paraId="4E478BD4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29CC293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Kwalifikacje zawodowe/uprawnienia zawodowe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571893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wykształcenie</w:t>
            </w: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68C34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734D87B2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funkcja</w:t>
            </w: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br/>
              <w:t xml:space="preserve"> w postępowaniu</w:t>
            </w:r>
          </w:p>
        </w:tc>
        <w:tc>
          <w:tcPr>
            <w:tcW w:w="3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BAB95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57D2269B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  <w:vertAlign w:val="superscript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Informacja                     o podstawie dysponowania tą osobą przez Wykonawcę </w:t>
            </w:r>
          </w:p>
        </w:tc>
      </w:tr>
      <w:tr w:rsidR="00D26D65" w:rsidRPr="00D26D65" w14:paraId="50339445" w14:textId="77777777">
        <w:trPr>
          <w:trHeight w:val="1116"/>
        </w:trPr>
        <w:tc>
          <w:tcPr>
            <w:tcW w:w="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A59F6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9FBCC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……….….</w:t>
            </w:r>
          </w:p>
        </w:tc>
        <w:tc>
          <w:tcPr>
            <w:tcW w:w="1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D9B40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10D9AD6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09DF443C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……………………</w:t>
            </w: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55495B28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AF18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………………………………</w:t>
            </w: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1E798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5B2E9ABE" w14:textId="4D4A2721" w:rsidR="00D26D65" w:rsidRPr="00D26D65" w:rsidRDefault="003D3638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Inspektor nadzoru</w:t>
            </w:r>
          </w:p>
        </w:tc>
        <w:tc>
          <w:tcPr>
            <w:tcW w:w="3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353C6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02E1AA3A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264C17A3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………………..</w:t>
            </w:r>
          </w:p>
        </w:tc>
      </w:tr>
      <w:tr w:rsidR="00D26D65" w:rsidRPr="00D26D65" w14:paraId="7924B3D1" w14:textId="77777777">
        <w:trPr>
          <w:trHeight w:val="1116"/>
        </w:trPr>
        <w:tc>
          <w:tcPr>
            <w:tcW w:w="5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CBF38E" w14:textId="473451C5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 w:rsidRPr="00D26D65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2</w:t>
            </w:r>
            <w:r w:rsidR="003D3638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B7C48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BACF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2A58A07C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17377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8834C3" w14:textId="77777777" w:rsid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14:paraId="29875B79" w14:textId="249155EA" w:rsidR="00641F74" w:rsidRPr="00D26D65" w:rsidRDefault="00641F74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  <w:t>Inspektor nadzoru</w:t>
            </w:r>
          </w:p>
        </w:tc>
        <w:tc>
          <w:tcPr>
            <w:tcW w:w="3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CF01F" w14:textId="77777777" w:rsidR="00D26D65" w:rsidRPr="00D26D65" w:rsidRDefault="00D26D65" w:rsidP="00D26D65">
            <w:pPr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101361F9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52A24979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36E993C1" w14:textId="16B2D72B" w:rsidR="00D26D65" w:rsidRDefault="00D26D65" w:rsidP="00D26D6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</w:t>
      </w:r>
    </w:p>
    <w:p w14:paraId="0FC22D10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39D62310" w14:textId="77777777" w:rsidR="00D26D65" w:rsidRPr="00D26D65" w:rsidRDefault="00D26D65" w:rsidP="00D26D65">
      <w:pPr>
        <w:rPr>
          <w:rFonts w:ascii="Arial Narrow" w:hAnsi="Arial Narrow"/>
          <w:b/>
          <w:iCs/>
          <w:sz w:val="24"/>
          <w:szCs w:val="24"/>
        </w:rPr>
      </w:pPr>
      <w:bookmarkStart w:id="0" w:name="_Hlk66446977"/>
      <w:r w:rsidRPr="00D26D65">
        <w:rPr>
          <w:rFonts w:ascii="Arial Narrow" w:hAnsi="Arial Narrow"/>
          <w:b/>
          <w:iCs/>
          <w:sz w:val="24"/>
          <w:szCs w:val="24"/>
        </w:rPr>
        <w:t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 formacie PDF</w:t>
      </w:r>
      <w:bookmarkEnd w:id="0"/>
      <w:r w:rsidRPr="00D26D65">
        <w:rPr>
          <w:rFonts w:ascii="Arial Narrow" w:hAnsi="Arial Narrow"/>
          <w:b/>
          <w:iCs/>
          <w:sz w:val="24"/>
          <w:szCs w:val="24"/>
        </w:rPr>
        <w:t>.</w:t>
      </w:r>
    </w:p>
    <w:p w14:paraId="670BEF62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4FEB62E2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46F318FE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1FD6B03D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7F61CB2D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0B8557D6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03F947BD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2F4EF0EB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15AF5AAB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4D58E689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64923653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67DCE1B1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51DB7533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15A80004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73B33B6B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74093956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394B649D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1B328F03" w14:textId="77777777" w:rsidR="00D26D65" w:rsidRDefault="00D26D65" w:rsidP="00D26D65">
      <w:pPr>
        <w:rPr>
          <w:rFonts w:ascii="Arial Narrow" w:hAnsi="Arial Narrow"/>
          <w:sz w:val="24"/>
          <w:szCs w:val="24"/>
        </w:rPr>
      </w:pPr>
    </w:p>
    <w:p w14:paraId="42DDF552" w14:textId="77777777" w:rsidR="00D26D65" w:rsidRPr="00D26D65" w:rsidRDefault="00D26D65" w:rsidP="00D26D65">
      <w:pPr>
        <w:rPr>
          <w:rFonts w:ascii="Arial Narrow" w:hAnsi="Arial Narrow"/>
          <w:sz w:val="24"/>
          <w:szCs w:val="24"/>
        </w:rPr>
      </w:pPr>
    </w:p>
    <w:sectPr w:rsidR="00D26D65" w:rsidRPr="00D26D65" w:rsidSect="00D26D65">
      <w:headerReference w:type="default" r:id="rId6"/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05022" w14:textId="77777777" w:rsidR="00140963" w:rsidRDefault="00140963" w:rsidP="001522C2">
      <w:pPr>
        <w:spacing w:after="0" w:line="240" w:lineRule="auto"/>
      </w:pPr>
      <w:r>
        <w:separator/>
      </w:r>
    </w:p>
  </w:endnote>
  <w:endnote w:type="continuationSeparator" w:id="0">
    <w:p w14:paraId="3C58B943" w14:textId="77777777" w:rsidR="00140963" w:rsidRDefault="00140963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E2662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07E1ACA0" wp14:editId="524C6305">
          <wp:extent cx="8896350" cy="1238781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2463" cy="1247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234D06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20FFF" w14:textId="77777777" w:rsidR="00140963" w:rsidRDefault="00140963" w:rsidP="001522C2">
      <w:pPr>
        <w:spacing w:after="0" w:line="240" w:lineRule="auto"/>
      </w:pPr>
      <w:r>
        <w:separator/>
      </w:r>
    </w:p>
  </w:footnote>
  <w:footnote w:type="continuationSeparator" w:id="0">
    <w:p w14:paraId="7201A37C" w14:textId="77777777" w:rsidR="00140963" w:rsidRDefault="00140963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5D014" w14:textId="73E06A41" w:rsidR="00D26D65" w:rsidRDefault="00D26D65">
    <w:pPr>
      <w:pStyle w:val="Nagwek"/>
    </w:pPr>
    <w:r>
      <w:t xml:space="preserve">Załącznik nr 8 do SWZ </w:t>
    </w:r>
    <w:bookmarkStart w:id="1" w:name="_Hlk222136279"/>
    <w:r w:rsidR="003D3638" w:rsidRPr="00E33DAB">
      <w:rPr>
        <w:rFonts w:ascii="Arial Narrow" w:hAnsi="Arial Narrow"/>
        <w:sz w:val="24"/>
        <w:szCs w:val="24"/>
      </w:rPr>
      <w:t>Usługa nadzoru inwestorskiego branży budowlanej dotyczy robót budowlano-konserwatorskich przy remoncie elewacji w Muzeum Historii To</w:t>
    </w:r>
    <w:r w:rsidR="003D3638">
      <w:rPr>
        <w:rFonts w:ascii="Arial Narrow" w:hAnsi="Arial Narrow"/>
        <w:sz w:val="24"/>
        <w:szCs w:val="24"/>
      </w:rPr>
      <w:t>r</w:t>
    </w:r>
    <w:r w:rsidR="003D3638" w:rsidRPr="00E33DAB">
      <w:rPr>
        <w:rFonts w:ascii="Arial Narrow" w:hAnsi="Arial Narrow"/>
        <w:sz w:val="24"/>
        <w:szCs w:val="24"/>
      </w:rPr>
      <w:t xml:space="preserve">unia w Domu </w:t>
    </w:r>
    <w:proofErr w:type="spellStart"/>
    <w:r w:rsidR="003D3638" w:rsidRPr="00E33DAB">
      <w:rPr>
        <w:rFonts w:ascii="Arial Narrow" w:hAnsi="Arial Narrow"/>
        <w:sz w:val="24"/>
        <w:szCs w:val="24"/>
      </w:rPr>
      <w:t>Esken</w:t>
    </w:r>
    <w:r w:rsidR="003D3638">
      <w:rPr>
        <w:rFonts w:ascii="Arial Narrow" w:hAnsi="Arial Narrow"/>
        <w:sz w:val="24"/>
        <w:szCs w:val="24"/>
      </w:rPr>
      <w:t>ó</w:t>
    </w:r>
    <w:r w:rsidR="003D3638" w:rsidRPr="00E33DAB">
      <w:rPr>
        <w:rFonts w:ascii="Arial Narrow" w:hAnsi="Arial Narrow"/>
        <w:sz w:val="24"/>
        <w:szCs w:val="24"/>
      </w:rPr>
      <w:t>w</w:t>
    </w:r>
    <w:proofErr w:type="spellEnd"/>
    <w:r w:rsidR="003D3638" w:rsidRPr="00E33DAB">
      <w:rPr>
        <w:rFonts w:ascii="Arial Narrow" w:hAnsi="Arial Narrow"/>
        <w:sz w:val="24"/>
        <w:szCs w:val="24"/>
      </w:rPr>
      <w:t xml:space="preserve"> wraz z pracami dodatkowymi</w:t>
    </w:r>
    <w:bookmarkEnd w:id="1"/>
    <w:r>
      <w:rPr>
        <w:rFonts w:ascii="Arial Narrow" w:hAnsi="Arial Narrow"/>
        <w:sz w:val="24"/>
        <w:szCs w:val="24"/>
      </w:rPr>
      <w:t>, wzór wykazu osób</w:t>
    </w:r>
  </w:p>
  <w:p w14:paraId="568F2C33" w14:textId="77777777" w:rsidR="00D26D65" w:rsidRDefault="00D26D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65"/>
    <w:rsid w:val="000B7303"/>
    <w:rsid w:val="00140963"/>
    <w:rsid w:val="001522C2"/>
    <w:rsid w:val="001D1F39"/>
    <w:rsid w:val="003D3638"/>
    <w:rsid w:val="00641F74"/>
    <w:rsid w:val="00795F52"/>
    <w:rsid w:val="00822959"/>
    <w:rsid w:val="00987C46"/>
    <w:rsid w:val="00AA6F2D"/>
    <w:rsid w:val="00C6059F"/>
    <w:rsid w:val="00CB37E0"/>
    <w:rsid w:val="00CE2DCB"/>
    <w:rsid w:val="00D26D65"/>
    <w:rsid w:val="00D37B8F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30CE4"/>
  <w15:chartTrackingRefBased/>
  <w15:docId w15:val="{DF32CD00-07B8-492E-9582-A636BC10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4</TotalTime>
  <Pages>3</Pages>
  <Words>135</Words>
  <Characters>816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3</cp:revision>
  <dcterms:created xsi:type="dcterms:W3CDTF">2026-01-26T16:30:00Z</dcterms:created>
  <dcterms:modified xsi:type="dcterms:W3CDTF">2026-02-19T10:58:00Z</dcterms:modified>
</cp:coreProperties>
</file>